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Jones Partnership Fund </w:t>
      </w:r>
      <w:r w:rsidDel="00000000" w:rsidR="00000000" w:rsidRPr="00000000">
        <w:drawing>
          <wp:anchor allowOverlap="1" behindDoc="0" distB="0" distT="0" distL="114300" distR="114300" hidden="0" layoutInCell="1" locked="0" relativeHeight="0" simplePos="0">
            <wp:simplePos x="0" y="0"/>
            <wp:positionH relativeFrom="column">
              <wp:posOffset>-47622</wp:posOffset>
            </wp:positionH>
            <wp:positionV relativeFrom="paragraph">
              <wp:posOffset>161925</wp:posOffset>
            </wp:positionV>
            <wp:extent cx="1981200" cy="1198245"/>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81200" cy="119824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sz w:val="32"/>
          <w:szCs w:val="32"/>
          <w:rtl w:val="0"/>
        </w:rPr>
        <w:t xml:space="preserve">Application for Funding – 2024</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spacing w:after="120" w:lineRule="auto"/>
        <w:jc w:val="center"/>
        <w:rPr>
          <w:i w:val="1"/>
        </w:rPr>
      </w:pPr>
      <w:r w:rsidDel="00000000" w:rsidR="00000000" w:rsidRPr="00000000">
        <w:rPr>
          <w:i w:val="1"/>
          <w:rtl w:val="0"/>
        </w:rPr>
        <w:t xml:space="preserve">Request for Proposals issue date:  December 10, 2023</w:t>
      </w:r>
    </w:p>
    <w:p w:rsidR="00000000" w:rsidDel="00000000" w:rsidP="00000000" w:rsidRDefault="00000000" w:rsidRPr="00000000" w14:paraId="00000005">
      <w:pPr>
        <w:jc w:val="center"/>
        <w:rPr>
          <w:b w:val="1"/>
          <w:i w:val="1"/>
          <w:color w:val="0070c0"/>
        </w:rPr>
      </w:pPr>
      <w:r w:rsidDel="00000000" w:rsidR="00000000" w:rsidRPr="00000000">
        <w:rPr>
          <w:b w:val="1"/>
          <w:i w:val="1"/>
          <w:color w:val="0070c0"/>
          <w:rtl w:val="0"/>
        </w:rPr>
        <w:t xml:space="preserve">Applications are due </w:t>
      </w:r>
      <w:r w:rsidDel="00000000" w:rsidR="00000000" w:rsidRPr="00000000">
        <w:rPr>
          <w:b w:val="1"/>
          <w:i w:val="1"/>
          <w:color w:val="0070c0"/>
          <w:u w:val="single"/>
          <w:rtl w:val="0"/>
        </w:rPr>
        <w:t xml:space="preserve">no later than</w:t>
      </w:r>
      <w:r w:rsidDel="00000000" w:rsidR="00000000" w:rsidRPr="00000000">
        <w:rPr>
          <w:rtl w:val="0"/>
        </w:rPr>
      </w:r>
    </w:p>
    <w:p w:rsidR="00000000" w:rsidDel="00000000" w:rsidP="00000000" w:rsidRDefault="00000000" w:rsidRPr="00000000" w14:paraId="00000006">
      <w:pPr>
        <w:jc w:val="center"/>
        <w:rPr>
          <w:b w:val="1"/>
          <w:i w:val="1"/>
          <w:color w:val="0070c0"/>
        </w:rPr>
      </w:pPr>
      <w:r w:rsidDel="00000000" w:rsidR="00000000" w:rsidRPr="00000000">
        <w:rPr>
          <w:b w:val="1"/>
          <w:i w:val="1"/>
          <w:color w:val="0070c0"/>
          <w:rtl w:val="0"/>
        </w:rPr>
        <w:t xml:space="preserve">Thursday, February 1, 2024, 5:00 p.m.</w:t>
      </w:r>
    </w:p>
    <w:p w:rsidR="00000000" w:rsidDel="00000000" w:rsidP="00000000" w:rsidRDefault="00000000" w:rsidRPr="00000000" w14:paraId="00000007">
      <w:pPr>
        <w:ind w:left="360" w:firstLine="0"/>
        <w:jc w:val="center"/>
        <w:rPr>
          <w:b w:val="1"/>
          <w:i w:val="1"/>
        </w:rPr>
      </w:pPr>
      <w:r w:rsidDel="00000000" w:rsidR="00000000" w:rsidRPr="00000000">
        <w:rPr>
          <w:b w:val="1"/>
          <w:i w:val="1"/>
          <w:color w:val="0070c0"/>
          <w:rtl w:val="0"/>
        </w:rPr>
        <w:t xml:space="preserve">- - - Extensions Not Permitted - - -</w:t>
      </w:r>
      <w:r w:rsidDel="00000000" w:rsidR="00000000" w:rsidRPr="00000000">
        <w:rPr>
          <w:rtl w:val="0"/>
        </w:rPr>
      </w:r>
    </w:p>
    <w:p w:rsidR="00000000" w:rsidDel="00000000" w:rsidP="00000000" w:rsidRDefault="00000000" w:rsidRPr="00000000" w14:paraId="00000008">
      <w:pPr>
        <w:spacing w:before="240" w:lineRule="auto"/>
        <w:jc w:val="center"/>
        <w:rPr>
          <w:i w:val="1"/>
          <w:sz w:val="22"/>
          <w:szCs w:val="22"/>
        </w:rPr>
      </w:pPr>
      <w:r w:rsidDel="00000000" w:rsidR="00000000" w:rsidRPr="00000000">
        <w:rPr>
          <w:i w:val="1"/>
          <w:sz w:val="22"/>
          <w:szCs w:val="22"/>
          <w:rtl w:val="0"/>
        </w:rPr>
        <w:t xml:space="preserve">This form is intended to be completed on your computer, saved, and emailed.</w:t>
      </w:r>
    </w:p>
    <w:p w:rsidR="00000000" w:rsidDel="00000000" w:rsidP="00000000" w:rsidRDefault="00000000" w:rsidRPr="00000000" w14:paraId="00000009">
      <w:pPr>
        <w:jc w:val="center"/>
        <w:rPr>
          <w:i w:val="1"/>
          <w:sz w:val="22"/>
          <w:szCs w:val="22"/>
        </w:rPr>
      </w:pPr>
      <w:r w:rsidDel="00000000" w:rsidR="00000000" w:rsidRPr="00000000">
        <w:rPr>
          <w:i w:val="1"/>
          <w:sz w:val="22"/>
          <w:szCs w:val="22"/>
          <w:rtl w:val="0"/>
        </w:rPr>
        <w:t xml:space="preserve">Please name your files with your organization name and the year </w:t>
      </w:r>
    </w:p>
    <w:p w:rsidR="00000000" w:rsidDel="00000000" w:rsidP="00000000" w:rsidRDefault="00000000" w:rsidRPr="00000000" w14:paraId="0000000A">
      <w:pPr>
        <w:spacing w:after="180" w:lineRule="auto"/>
        <w:jc w:val="center"/>
        <w:rPr>
          <w:i w:val="1"/>
          <w:sz w:val="22"/>
          <w:szCs w:val="22"/>
        </w:rPr>
      </w:pPr>
      <w:r w:rsidDel="00000000" w:rsidR="00000000" w:rsidRPr="00000000">
        <w:rPr>
          <w:i w:val="1"/>
          <w:sz w:val="22"/>
          <w:szCs w:val="22"/>
          <w:rtl w:val="0"/>
        </w:rPr>
        <w:t xml:space="preserve">(such as: "Our Organization Name Application 2024")</w:t>
      </w:r>
    </w:p>
    <w:p w:rsidR="00000000" w:rsidDel="00000000" w:rsidP="00000000" w:rsidRDefault="00000000" w:rsidRPr="00000000" w14:paraId="0000000B">
      <w:pPr>
        <w:spacing w:after="180" w:lineRule="auto"/>
        <w:jc w:val="center"/>
        <w:rPr>
          <w:b w:val="1"/>
          <w:sz w:val="22"/>
          <w:szCs w:val="22"/>
        </w:rPr>
      </w:pPr>
      <w:r w:rsidDel="00000000" w:rsidR="00000000" w:rsidRPr="00000000">
        <w:rPr>
          <w:b w:val="1"/>
          <w:sz w:val="22"/>
          <w:szCs w:val="22"/>
          <w:rtl w:val="0"/>
        </w:rPr>
        <w:t xml:space="preserve">Print, complete and mail to FPW, 50 Church Street, Waltham MA 02452</w:t>
      </w:r>
    </w:p>
    <w:p w:rsidR="00000000" w:rsidDel="00000000" w:rsidP="00000000" w:rsidRDefault="00000000" w:rsidRPr="00000000" w14:paraId="0000000C">
      <w:pPr>
        <w:spacing w:after="180" w:lineRule="auto"/>
        <w:jc w:val="center"/>
        <w:rPr>
          <w:b w:val="1"/>
          <w:sz w:val="22"/>
          <w:szCs w:val="22"/>
        </w:rPr>
      </w:pPr>
      <w:r w:rsidDel="00000000" w:rsidR="00000000" w:rsidRPr="00000000">
        <w:rPr>
          <w:b w:val="1"/>
          <w:sz w:val="22"/>
          <w:szCs w:val="22"/>
          <w:rtl w:val="0"/>
        </w:rPr>
        <w:t xml:space="preserve">Or complete the online form via the link on the church website.</w:t>
      </w:r>
    </w:p>
    <w:p w:rsidR="00000000" w:rsidDel="00000000" w:rsidP="00000000" w:rsidRDefault="00000000" w:rsidRPr="00000000" w14:paraId="0000000D">
      <w:pPr>
        <w:jc w:val="center"/>
        <w:rPr>
          <w:b w:val="1"/>
          <w:sz w:val="22"/>
          <w:szCs w:val="22"/>
        </w:rPr>
      </w:pPr>
      <w:r w:rsidDel="00000000" w:rsidR="00000000" w:rsidRPr="00000000">
        <w:rPr>
          <w:rtl w:val="0"/>
        </w:rPr>
      </w:r>
    </w:p>
    <w:p w:rsidR="00000000" w:rsidDel="00000000" w:rsidP="00000000" w:rsidRDefault="00000000" w:rsidRPr="00000000" w14:paraId="0000000E">
      <w:pPr>
        <w:rPr>
          <w:b w:val="1"/>
          <w:sz w:val="22"/>
          <w:szCs w:val="22"/>
        </w:rPr>
      </w:pPr>
      <w:r w:rsidDel="00000000" w:rsidR="00000000" w:rsidRPr="00000000">
        <w:rPr>
          <w:rtl w:val="0"/>
        </w:rPr>
      </w:r>
    </w:p>
    <w:tbl>
      <w:tblPr>
        <w:tblStyle w:val="Table1"/>
        <w:tblW w:w="1007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8"/>
        <w:gridCol w:w="447"/>
        <w:gridCol w:w="270"/>
        <w:gridCol w:w="112"/>
        <w:gridCol w:w="248"/>
        <w:gridCol w:w="713"/>
        <w:gridCol w:w="187"/>
        <w:gridCol w:w="630"/>
        <w:gridCol w:w="630"/>
        <w:gridCol w:w="720"/>
        <w:gridCol w:w="117"/>
        <w:gridCol w:w="361"/>
        <w:gridCol w:w="62"/>
        <w:gridCol w:w="270"/>
        <w:gridCol w:w="466"/>
        <w:gridCol w:w="74"/>
        <w:gridCol w:w="501"/>
        <w:gridCol w:w="2284"/>
        <w:tblGridChange w:id="0">
          <w:tblGrid>
            <w:gridCol w:w="1978"/>
            <w:gridCol w:w="447"/>
            <w:gridCol w:w="270"/>
            <w:gridCol w:w="112"/>
            <w:gridCol w:w="248"/>
            <w:gridCol w:w="713"/>
            <w:gridCol w:w="187"/>
            <w:gridCol w:w="630"/>
            <w:gridCol w:w="630"/>
            <w:gridCol w:w="720"/>
            <w:gridCol w:w="117"/>
            <w:gridCol w:w="361"/>
            <w:gridCol w:w="62"/>
            <w:gridCol w:w="270"/>
            <w:gridCol w:w="466"/>
            <w:gridCol w:w="74"/>
            <w:gridCol w:w="501"/>
            <w:gridCol w:w="2284"/>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Organization Name:</w:t>
            </w:r>
          </w:p>
        </w:tc>
        <w:tc>
          <w:tcPr>
            <w:gridSpan w:val="17"/>
            <w:tcBorders>
              <w:top w:color="ffffff" w:space="0" w:sz="4" w:val="single"/>
              <w:left w:color="ffffff" w:space="0" w:sz="4" w:val="single"/>
              <w:bottom w:color="000000" w:space="0" w:sz="4" w:val="single"/>
              <w:right w:color="ffffff" w:space="0" w:sz="4" w:val="single"/>
            </w:tcBorders>
          </w:tcPr>
          <w:bookmarkStart w:colFirst="0" w:colLast="0" w:name="gjdgxs" w:id="0"/>
          <w:bookmarkEnd w:id="0"/>
          <w:p w:rsidR="00000000" w:rsidDel="00000000" w:rsidP="00000000" w:rsidRDefault="00000000" w:rsidRPr="00000000" w14:paraId="00000010">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Address:</w:t>
            </w:r>
          </w:p>
        </w:tc>
        <w:tc>
          <w:tcPr>
            <w:gridSpan w:val="17"/>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Website:</w:t>
            </w:r>
          </w:p>
        </w:tc>
        <w:tc>
          <w:tcPr>
            <w:gridSpan w:val="17"/>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Project Name:  </w:t>
            </w:r>
          </w:p>
        </w:tc>
        <w:tc>
          <w:tcPr>
            <w:gridSpan w:val="17"/>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right="-323"/>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Project Dates:</w:t>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ind w:right="-323"/>
              <w:jc w:val="both"/>
              <w:rPr>
                <w:i w:val="1"/>
                <w:color w:val="000000"/>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right="-268"/>
              <w:jc w:val="both"/>
              <w:rPr>
                <w:i w:val="1"/>
                <w:color w:val="000000"/>
                <w:sz w:val="20"/>
                <w:szCs w:val="20"/>
              </w:rPr>
            </w:pPr>
            <w:r w:rsidDel="00000000" w:rsidR="00000000" w:rsidRPr="00000000">
              <w:rPr>
                <w:i w:val="1"/>
                <w:color w:val="000000"/>
                <w:sz w:val="20"/>
                <w:szCs w:val="20"/>
                <w:rtl w:val="0"/>
              </w:rPr>
              <w:t xml:space="preserve">from:</w:t>
            </w:r>
          </w:p>
        </w:tc>
        <w:tc>
          <w:tcPr>
            <w:gridSpan w:val="7"/>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ind w:right="-323"/>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right="-323"/>
              <w:rPr>
                <w:color w:val="000000"/>
              </w:rPr>
            </w:pPr>
            <w:r w:rsidDel="00000000" w:rsidR="00000000" w:rsidRPr="00000000">
              <w:rPr>
                <w:rtl w:val="0"/>
              </w:rPr>
            </w:r>
          </w:p>
        </w:tc>
        <w:tc>
          <w:tcPr>
            <w:gridSpan w:val="3"/>
            <w:tcBorders>
              <w:top w:color="000000" w:space="0" w:sz="4" w:val="single"/>
              <w:left w:color="ffffff" w:space="0" w:sz="4" w:val="single"/>
              <w:bottom w:color="ffffff" w:space="0" w:sz="4" w:val="single"/>
              <w:right w:color="ffffff"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ind w:right="-323"/>
              <w:rPr>
                <w:i w:val="1"/>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405" w:right="-18" w:firstLine="0"/>
              <w:jc w:val="right"/>
              <w:rPr>
                <w:i w:val="1"/>
                <w:color w:val="000000"/>
                <w:sz w:val="20"/>
                <w:szCs w:val="20"/>
              </w:rPr>
            </w:pPr>
            <w:r w:rsidDel="00000000" w:rsidR="00000000" w:rsidRPr="00000000">
              <w:rPr>
                <w:i w:val="1"/>
                <w:color w:val="000000"/>
                <w:sz w:val="20"/>
                <w:szCs w:val="20"/>
                <w:rtl w:val="0"/>
              </w:rPr>
              <w:t xml:space="preserve">to:</w:t>
            </w:r>
          </w:p>
        </w:tc>
        <w:tc>
          <w:tcPr>
            <w:gridSpan w:val="5"/>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r>
      <w:tr>
        <w:trPr>
          <w:cantSplit w:val="0"/>
          <w:trHeight w:val="557"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Executive or Project Director:</w:t>
            </w:r>
          </w:p>
        </w:tc>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ind w:right="-323"/>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right="-323"/>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right="-323"/>
              <w:jc w:val="both"/>
              <w:rPr>
                <w:i w:val="1"/>
                <w:color w:val="000000"/>
                <w:sz w:val="20"/>
                <w:szCs w:val="20"/>
              </w:rPr>
            </w:pPr>
            <w:r w:rsidDel="00000000" w:rsidR="00000000" w:rsidRPr="00000000">
              <w:rPr>
                <w:i w:val="1"/>
                <w:color w:val="000000"/>
                <w:sz w:val="20"/>
                <w:szCs w:val="20"/>
                <w:rtl w:val="0"/>
              </w:rPr>
              <w:t xml:space="preserve">name:</w:t>
            </w:r>
          </w:p>
        </w:tc>
        <w:tc>
          <w:tcPr>
            <w:gridSpan w:val="6"/>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tc>
        <w:tc>
          <w:tcPr>
            <w:gridSpan w:val="6"/>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ind w:right="-99"/>
              <w:jc w:val="right"/>
              <w:rPr>
                <w:color w:val="000000"/>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right="-99"/>
              <w:jc w:val="right"/>
              <w:rPr>
                <w:color w:val="000000"/>
                <w:sz w:val="20"/>
                <w:szCs w:val="20"/>
              </w:rPr>
            </w:pPr>
            <w:r w:rsidDel="00000000" w:rsidR="00000000" w:rsidRPr="00000000">
              <w:rPr>
                <w:rtl w:val="0"/>
              </w:rPr>
            </w:r>
          </w:p>
        </w:tc>
        <w:tc>
          <w:tcPr>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r>
      <w:tr>
        <w:trPr>
          <w:cantSplit w:val="0"/>
          <w:trHeight w:val="272"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tc>
        <w:tc>
          <w:tcPr>
            <w:gridSpan w:val="6"/>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ind w:right="72"/>
              <w:rPr>
                <w:i w:val="1"/>
                <w:color w:val="000000"/>
                <w:sz w:val="20"/>
                <w:szCs w:val="20"/>
              </w:rPr>
            </w:pPr>
            <w:r w:rsidDel="00000000" w:rsidR="00000000" w:rsidRPr="00000000">
              <w:rPr>
                <w:i w:val="1"/>
                <w:color w:val="000000"/>
                <w:sz w:val="20"/>
                <w:szCs w:val="20"/>
                <w:rtl w:val="0"/>
              </w:rPr>
              <w:t xml:space="preserve">address: </w:t>
            </w:r>
          </w:p>
          <w:p w:rsidR="00000000" w:rsidDel="00000000" w:rsidP="00000000" w:rsidRDefault="00000000" w:rsidRPr="00000000" w14:paraId="0000008D">
            <w:pPr>
              <w:pBdr>
                <w:top w:space="0" w:sz="0" w:val="nil"/>
                <w:left w:space="0" w:sz="0" w:val="nil"/>
                <w:bottom w:space="0" w:sz="0" w:val="nil"/>
                <w:right w:space="0" w:sz="0" w:val="nil"/>
                <w:between w:space="0" w:sz="0" w:val="nil"/>
              </w:pBdr>
              <w:ind w:right="72"/>
              <w:rPr>
                <w:color w:val="000000"/>
                <w:sz w:val="17"/>
                <w:szCs w:val="17"/>
              </w:rPr>
            </w:pPr>
            <w:r w:rsidDel="00000000" w:rsidR="00000000" w:rsidRPr="00000000">
              <w:rPr>
                <w:i w:val="1"/>
                <w:color w:val="000000"/>
                <w:sz w:val="17"/>
                <w:szCs w:val="17"/>
                <w:rtl w:val="0"/>
              </w:rPr>
              <w:t xml:space="preserve">(if different from above)</w:t>
            </w:r>
            <w:r w:rsidDel="00000000" w:rsidR="00000000" w:rsidRPr="00000000">
              <w:rPr>
                <w:rtl w:val="0"/>
              </w:rPr>
            </w:r>
          </w:p>
        </w:tc>
        <w:tc>
          <w:tcPr>
            <w:gridSpan w:val="11"/>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ind w:right="72"/>
              <w:rPr>
                <w:rFonts w:ascii="Times New Roman" w:cs="Times New Roman" w:eastAsia="Times New Roman" w:hAnsi="Times New Roman"/>
                <w:color w:val="000000"/>
              </w:rPr>
            </w:pPr>
            <w:r w:rsidDel="00000000" w:rsidR="00000000" w:rsidRPr="00000000">
              <w:rPr>
                <w:rtl w:val="0"/>
              </w:rPr>
            </w:r>
          </w:p>
        </w:tc>
      </w:tr>
      <w:tr>
        <w:trPr>
          <w:cantSplit w:val="0"/>
          <w:trHeight w:val="520"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tc>
        <w:tc>
          <w:tcPr>
            <w:gridSpan w:val="6"/>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ind w:right="72"/>
              <w:rPr>
                <w:i w:val="1"/>
                <w:color w:val="000000"/>
                <w:sz w:val="20"/>
                <w:szCs w:val="20"/>
              </w:rPr>
            </w:pPr>
            <w:r w:rsidDel="00000000" w:rsidR="00000000" w:rsidRPr="00000000">
              <w:rPr>
                <w:rtl w:val="0"/>
              </w:rPr>
            </w:r>
          </w:p>
        </w:tc>
        <w:tc>
          <w:tcPr>
            <w:gridSpan w:val="11"/>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ind w:right="72"/>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B0">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ind w:right="-323"/>
              <w:jc w:val="both"/>
              <w:rPr>
                <w:color w:val="00000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ind w:right="-323"/>
              <w:jc w:val="both"/>
              <w:rPr>
                <w:i w:val="1"/>
                <w:color w:val="000000"/>
                <w:sz w:val="20"/>
                <w:szCs w:val="20"/>
              </w:rPr>
            </w:pPr>
            <w:r w:rsidDel="00000000" w:rsidR="00000000" w:rsidRPr="00000000">
              <w:rPr>
                <w:i w:val="1"/>
                <w:color w:val="000000"/>
                <w:sz w:val="20"/>
                <w:szCs w:val="20"/>
                <w:rtl w:val="0"/>
              </w:rPr>
              <w:t xml:space="preserve">phone:</w:t>
            </w:r>
          </w:p>
        </w:tc>
        <w:tc>
          <w:tcPr>
            <w:gridSpan w:val="7"/>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0"/>
                <w:szCs w:val="20"/>
              </w:rPr>
            </w:pPr>
            <w:r w:rsidDel="00000000" w:rsidR="00000000" w:rsidRPr="00000000">
              <w:rPr>
                <w:rtl w:val="0"/>
              </w:rPr>
            </w:r>
          </w:p>
        </w:tc>
        <w:tc>
          <w:tcPr>
            <w:gridSpan w:val="3"/>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ind w:right="-99"/>
              <w:jc w:val="right"/>
              <w:rPr>
                <w:color w:val="000000"/>
                <w:sz w:val="20"/>
                <w:szCs w:val="2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ind w:right="-24"/>
              <w:jc w:val="right"/>
              <w:rPr>
                <w:i w:val="1"/>
                <w:color w:val="000000"/>
                <w:sz w:val="20"/>
                <w:szCs w:val="20"/>
              </w:rPr>
            </w:pPr>
            <w:r w:rsidDel="00000000" w:rsidR="00000000" w:rsidRPr="00000000">
              <w:rPr>
                <w:i w:val="1"/>
                <w:color w:val="000000"/>
                <w:sz w:val="20"/>
                <w:szCs w:val="20"/>
                <w:rtl w:val="0"/>
              </w:rPr>
              <w:t xml:space="preserve">email:</w:t>
            </w:r>
          </w:p>
        </w:tc>
        <w:tc>
          <w:tcPr>
            <w:gridSpan w:val="3"/>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 Church Sponsor:</w:t>
            </w:r>
          </w:p>
        </w:tc>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C8">
            <w:pPr>
              <w:pBdr>
                <w:top w:space="0" w:sz="0" w:val="nil"/>
                <w:left w:space="0" w:sz="0" w:val="nil"/>
                <w:bottom w:space="0" w:sz="0" w:val="nil"/>
                <w:right w:space="0" w:sz="0" w:val="nil"/>
                <w:between w:space="0" w:sz="0" w:val="nil"/>
              </w:pBdr>
              <w:ind w:right="-323"/>
              <w:jc w:val="both"/>
              <w:rPr>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right="-323"/>
              <w:jc w:val="both"/>
              <w:rPr>
                <w:i w:val="1"/>
                <w:color w:val="000000"/>
                <w:sz w:val="20"/>
                <w:szCs w:val="20"/>
              </w:rPr>
            </w:pPr>
            <w:r w:rsidDel="00000000" w:rsidR="00000000" w:rsidRPr="00000000">
              <w:rPr>
                <w:i w:val="1"/>
                <w:color w:val="000000"/>
                <w:sz w:val="20"/>
                <w:szCs w:val="20"/>
                <w:rtl w:val="0"/>
              </w:rPr>
              <w:t xml:space="preserve">name:</w:t>
            </w:r>
          </w:p>
        </w:tc>
        <w:tc>
          <w:tcPr>
            <w:gridSpan w:val="13"/>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DB">
            <w:pPr>
              <w:pBdr>
                <w:top w:space="0" w:sz="0" w:val="nil"/>
                <w:left w:space="0" w:sz="0" w:val="nil"/>
                <w:bottom w:space="0" w:sz="0" w:val="nil"/>
                <w:right w:space="0" w:sz="0" w:val="nil"/>
                <w:between w:space="0" w:sz="0" w:val="nil"/>
              </w:pBdr>
              <w:ind w:right="72"/>
              <w:rPr>
                <w:i w:val="1"/>
                <w:color w:val="00000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ind w:right="72"/>
              <w:rPr>
                <w:i w:val="1"/>
                <w:color w:val="000000"/>
                <w:sz w:val="20"/>
                <w:szCs w:val="20"/>
              </w:rPr>
            </w:pPr>
            <w:r w:rsidDel="00000000" w:rsidR="00000000" w:rsidRPr="00000000">
              <w:rPr>
                <w:i w:val="1"/>
                <w:color w:val="000000"/>
                <w:sz w:val="20"/>
                <w:szCs w:val="20"/>
                <w:rtl w:val="0"/>
              </w:rPr>
              <w:t xml:space="preserve">address: </w:t>
            </w:r>
          </w:p>
        </w:tc>
        <w:tc>
          <w:tcPr>
            <w:gridSpan w:val="13"/>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ind w:right="-323"/>
              <w:rPr>
                <w:color w:val="000000"/>
              </w:rPr>
            </w:pP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EE">
            <w:pPr>
              <w:pBdr>
                <w:top w:space="0" w:sz="0" w:val="nil"/>
                <w:left w:space="0" w:sz="0" w:val="nil"/>
                <w:bottom w:space="0" w:sz="0" w:val="nil"/>
                <w:right w:space="0" w:sz="0" w:val="nil"/>
                <w:between w:space="0" w:sz="0" w:val="nil"/>
              </w:pBdr>
              <w:ind w:right="-323"/>
              <w:jc w:val="both"/>
              <w:rPr>
                <w:color w:val="000000"/>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ind w:right="-323"/>
              <w:jc w:val="both"/>
              <w:rPr>
                <w:i w:val="1"/>
                <w:color w:val="000000"/>
                <w:sz w:val="20"/>
                <w:szCs w:val="20"/>
              </w:rPr>
            </w:pPr>
            <w:r w:rsidDel="00000000" w:rsidR="00000000" w:rsidRPr="00000000">
              <w:rPr>
                <w:i w:val="1"/>
                <w:color w:val="000000"/>
                <w:sz w:val="20"/>
                <w:szCs w:val="20"/>
                <w:rtl w:val="0"/>
              </w:rPr>
              <w:t xml:space="preserve">phone:</w:t>
            </w:r>
          </w:p>
        </w:tc>
        <w:tc>
          <w:tcPr>
            <w:gridSpan w:val="5"/>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ind w:right="-323"/>
              <w:rPr>
                <w:color w:val="000000"/>
              </w:rPr>
            </w:pPr>
            <w:r w:rsidDel="00000000" w:rsidR="00000000" w:rsidRPr="00000000">
              <w:rPr>
                <w:rtl w:val="0"/>
              </w:rPr>
            </w:r>
          </w:p>
        </w:tc>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ind w:right="-99"/>
              <w:jc w:val="right"/>
              <w:rPr>
                <w:color w:val="000000"/>
                <w:sz w:val="20"/>
                <w:szCs w:val="2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right="-24"/>
              <w:jc w:val="right"/>
              <w:rPr>
                <w:i w:val="1"/>
                <w:color w:val="000000"/>
                <w:sz w:val="20"/>
                <w:szCs w:val="20"/>
              </w:rPr>
            </w:pPr>
            <w:r w:rsidDel="00000000" w:rsidR="00000000" w:rsidRPr="00000000">
              <w:rPr>
                <w:i w:val="1"/>
                <w:color w:val="000000"/>
                <w:sz w:val="20"/>
                <w:szCs w:val="20"/>
                <w:rtl w:val="0"/>
              </w:rPr>
              <w:t xml:space="preserve">email:</w:t>
            </w:r>
          </w:p>
        </w:tc>
        <w:tc>
          <w:tcPr>
            <w:gridSpan w:val="4"/>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Total Cost of Project:</w:t>
            </w:r>
          </w:p>
        </w:tc>
        <w:tc>
          <w:tcPr>
            <w:gridSpan w:val="3"/>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04">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c>
          <w:tcPr>
            <w:gridSpan w:val="11"/>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ffffff" w:space="0" w:sz="4" w:val="single"/>
              <w:left w:color="ffffff" w:space="0" w:sz="4" w:val="single"/>
              <w:bottom w:color="ffffff" w:space="0" w:sz="4" w:val="single"/>
              <w:right w:color="000000" w:space="0" w:sz="0" w:val="nil"/>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ind w:right="-323"/>
              <w:rPr>
                <w:color w:val="000000"/>
                <w:sz w:val="20"/>
                <w:szCs w:val="20"/>
              </w:rPr>
            </w:pPr>
            <w:r w:rsidDel="00000000" w:rsidR="00000000" w:rsidRPr="00000000">
              <w:rPr>
                <w:rtl w:val="0"/>
              </w:rPr>
            </w:r>
          </w:p>
        </w:tc>
      </w:tr>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Amount Requested from JPF:</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1A">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c>
          <w:tcPr>
            <w:gridSpan w:val="11"/>
            <w:tcBorders>
              <w:top w:color="000000" w:space="0" w:sz="4" w:val="single"/>
              <w:left w:color="ffffff" w:space="0" w:sz="4" w:val="single"/>
              <w:bottom w:color="000000" w:space="0" w:sz="4" w:val="single"/>
              <w:right w:color="ffffff" w:space="0" w:sz="4" w:val="single"/>
            </w:tcBorders>
          </w:tcPr>
          <w:p w:rsidR="00000000" w:rsidDel="00000000" w:rsidP="00000000" w:rsidRDefault="00000000" w:rsidRPr="00000000" w14:paraId="0000011C">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28">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c>
          <w:tcPr>
            <w:tcBorders>
              <w:top w:color="000000" w:space="0" w:sz="0" w:val="nil"/>
              <w:left w:color="ffffff" w:space="0" w:sz="4" w:val="single"/>
              <w:bottom w:color="ffffff" w:space="0" w:sz="4" w:val="single"/>
              <w:right w:color="ffffff" w:space="0" w:sz="4" w:val="single"/>
            </w:tcBorders>
          </w:tcPr>
          <w:p w:rsidR="00000000" w:rsidDel="00000000" w:rsidP="00000000" w:rsidRDefault="00000000" w:rsidRPr="00000000" w14:paraId="00000129">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r>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2E">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2"/>
                <w:szCs w:val="22"/>
              </w:rPr>
            </w:pPr>
            <w:r w:rsidDel="00000000" w:rsidR="00000000" w:rsidRPr="00000000">
              <w:rPr>
                <w:rtl w:val="0"/>
              </w:rPr>
            </w:r>
          </w:p>
        </w:tc>
        <w:tc>
          <w:tcPr>
            <w:gridSpan w:val="6"/>
            <w:tcBorders>
              <w:top w:color="000000" w:space="0" w:sz="4" w:val="single"/>
              <w:left w:color="ffffff" w:space="0" w:sz="4" w:val="single"/>
              <w:bottom w:color="ffffff" w:space="0" w:sz="4" w:val="single"/>
              <w:right w:color="ffffff" w:space="0" w:sz="4" w:val="single"/>
            </w:tcBorders>
          </w:tcPr>
          <w:p w:rsidR="00000000" w:rsidDel="00000000" w:rsidP="00000000" w:rsidRDefault="00000000" w:rsidRPr="00000000" w14:paraId="00000130">
            <w:pPr>
              <w:pBdr>
                <w:top w:space="0" w:sz="0" w:val="nil"/>
                <w:left w:space="0" w:sz="0" w:val="nil"/>
                <w:bottom w:space="0" w:sz="0" w:val="nil"/>
                <w:right w:space="0" w:sz="0" w:val="nil"/>
                <w:between w:space="0" w:sz="0" w:val="nil"/>
              </w:pBdr>
              <w:ind w:right="-323"/>
              <w:rPr>
                <w:i w:val="1"/>
                <w:color w:val="000000"/>
                <w:sz w:val="20"/>
                <w:szCs w:val="20"/>
              </w:rPr>
            </w:pPr>
            <w:r w:rsidDel="00000000" w:rsidR="00000000" w:rsidRPr="00000000">
              <w:rPr>
                <w:rtl w:val="0"/>
              </w:rPr>
            </w:r>
          </w:p>
        </w:tc>
        <w:tc>
          <w:tcPr>
            <w:gridSpan w:val="5"/>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r>
      <w:tr>
        <w:trPr>
          <w:cantSplit w:val="0"/>
          <w:tblHeader w:val="0"/>
        </w:trPr>
        <w:tc>
          <w:tcPr>
            <w:gridSpan w:val="5"/>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3C">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Make check payable to: </w:t>
            </w:r>
          </w:p>
        </w:tc>
        <w:tc>
          <w:tcPr>
            <w:gridSpan w:val="13"/>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8"/>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tc>
        <w:tc>
          <w:tcPr>
            <w:gridSpan w:val="10"/>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56">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r>
      <w:tr>
        <w:trPr>
          <w:cantSplit w:val="0"/>
          <w:tblHeader w:val="0"/>
        </w:trPr>
        <w:tc>
          <w:tcPr>
            <w:gridSpan w:val="8"/>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Does your organization have 501(c)(3) status?</w:t>
            </w:r>
          </w:p>
        </w:tc>
        <w:tc>
          <w:tcPr>
            <w:gridSpan w:val="10"/>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68">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2"/>
                <w:szCs w:val="22"/>
                <w:rtl w:val="0"/>
              </w:rPr>
              <w:t xml:space="preserve">YES</w:t>
            </w:r>
            <w:r w:rsidDel="00000000" w:rsidR="00000000" w:rsidRPr="00000000">
              <w:rPr>
                <w:rFonts w:ascii="Calibri" w:cs="Calibri" w:eastAsia="Calibri" w:hAnsi="Calibri"/>
                <w:sz w:val="20"/>
                <w:szCs w:val="20"/>
                <w:rtl w:val="0"/>
              </w:rPr>
              <w:t xml:space="preserve">           </w:t>
            </w:r>
            <w:bookmarkStart w:colFirst="0" w:colLast="0" w:name="30j0zll" w:id="1"/>
            <w:bookmarkEnd w:id="1"/>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2"/>
                <w:szCs w:val="22"/>
                <w:rtl w:val="0"/>
              </w:rPr>
              <w:t xml:space="preserve">NO</w:t>
            </w:r>
            <w:r w:rsidDel="00000000" w:rsidR="00000000" w:rsidRPr="00000000">
              <w:rPr>
                <w:rtl w:val="0"/>
              </w:rPr>
            </w:r>
          </w:p>
        </w:tc>
      </w:tr>
      <w:tr>
        <w:trPr>
          <w:cantSplit w:val="0"/>
          <w:trHeight w:val="233" w:hRule="atLeast"/>
          <w:tblHeader w:val="0"/>
        </w:trPr>
        <w:tc>
          <w:tcPr>
            <w:gridSpan w:val="9"/>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color w:val="000000"/>
                <w:sz w:val="22"/>
                <w:szCs w:val="22"/>
                <w:rtl w:val="0"/>
              </w:rPr>
              <w:t xml:space="preserve">If not, what organization will act as your financial agent?</w:t>
            </w:r>
          </w:p>
        </w:tc>
        <w:tc>
          <w:tcPr>
            <w:gridSpan w:val="9"/>
            <w:tcBorders>
              <w:top w:color="ffffff" w:space="0" w:sz="4" w:val="single"/>
              <w:left w:color="ffffff" w:space="0" w:sz="4" w:val="single"/>
              <w:bottom w:color="000000" w:space="0" w:sz="4" w:val="single"/>
              <w:right w:color="ffffff" w:space="0" w:sz="4" w:val="single"/>
            </w:tcBorders>
          </w:tcPr>
          <w:p w:rsidR="00000000" w:rsidDel="00000000" w:rsidP="00000000" w:rsidRDefault="00000000" w:rsidRPr="00000000" w14:paraId="0000017C">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ind w:right="-323"/>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4"/>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86">
            <w:pPr>
              <w:pBdr>
                <w:top w:space="0" w:sz="0" w:val="nil"/>
                <w:left w:space="0" w:sz="0" w:val="nil"/>
                <w:bottom w:space="0" w:sz="0" w:val="nil"/>
                <w:right w:space="0" w:sz="0" w:val="nil"/>
                <w:between w:space="0" w:sz="0" w:val="nil"/>
              </w:pBdr>
              <w:ind w:right="-323"/>
              <w:rPr>
                <w:color w:val="000000"/>
                <w:sz w:val="22"/>
                <w:szCs w:val="22"/>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2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8B">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c>
          <w:tcPr>
            <w:gridSpan w:val="6"/>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8D">
            <w:pPr>
              <w:pBdr>
                <w:top w:space="0" w:sz="0" w:val="nil"/>
                <w:left w:space="0" w:sz="0" w:val="nil"/>
                <w:bottom w:space="0" w:sz="0" w:val="nil"/>
                <w:right w:space="0" w:sz="0" w:val="nil"/>
                <w:between w:space="0" w:sz="0" w:val="nil"/>
              </w:pBdr>
              <w:ind w:right="-323"/>
              <w:rPr>
                <w:i w:val="1"/>
                <w:color w:val="000000"/>
                <w:sz w:val="20"/>
                <w:szCs w:val="20"/>
              </w:rPr>
            </w:pPr>
            <w:r w:rsidDel="00000000" w:rsidR="00000000" w:rsidRPr="00000000">
              <w:rPr>
                <w:rtl w:val="0"/>
              </w:rPr>
            </w:r>
          </w:p>
        </w:tc>
        <w:tc>
          <w:tcPr>
            <w:gridSpan w:val="5"/>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93">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198">
            <w:pPr>
              <w:pBdr>
                <w:top w:space="0" w:sz="0" w:val="nil"/>
                <w:left w:space="0" w:sz="0" w:val="nil"/>
                <w:bottom w:space="0" w:sz="0" w:val="nil"/>
                <w:right w:space="0" w:sz="0" w:val="nil"/>
                <w:between w:space="0" w:sz="0" w:val="nil"/>
              </w:pBdr>
              <w:ind w:right="-323"/>
              <w:rPr>
                <w:color w:val="000000"/>
                <w:sz w:val="20"/>
                <w:szCs w:val="20"/>
              </w:rPr>
            </w:pPr>
            <w:r w:rsidDel="00000000" w:rsidR="00000000" w:rsidRPr="00000000">
              <w:rPr>
                <w:rtl w:val="0"/>
              </w:rPr>
            </w:r>
          </w:p>
        </w:tc>
      </w:tr>
    </w:tb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Jones Partnership Fund</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Funding Guidelines 2024</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Intent of the Fund</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36" w:firstLine="1.0000000000000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Jones Partnership Fund allows First Parish in Waltham to offer grants that support programs and projects outside its annual budget. Since its inception in 2009, the fund has supported various non-profit organizations that serve the Waltham community with grants typically in the $1000 to $2500 range. For examples of the wide variety of approved proposals, visit the church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website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(walthamuu.org/partnership). Partnership is central to the intent of the fund as First Parish seeks new ways to forge meaningful connections beyond the walls of the church.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36" w:firstLine="1.000000000000014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applying for the grants, avoid requesting for staff’s (members of the organization) salaries or any form of remuneration to such persons.  The Committee will support, to a certain limit, requests to fund out-sourced experts if hiring them is paramount to the success of the proposed project.  The Fund’s central goal is to fund programs.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Funding Criteria</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Priority in approving a grant will be made according to the following criteria:</w:t>
      </w:r>
    </w:p>
    <w:p w:rsidR="00000000" w:rsidDel="00000000" w:rsidP="00000000" w:rsidRDefault="00000000" w:rsidRPr="00000000" w14:paraId="000001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Supports or creates partnerships within and/or outside the church community.</w:t>
      </w:r>
    </w:p>
    <w:p w:rsidR="00000000" w:rsidDel="00000000" w:rsidP="00000000" w:rsidRDefault="00000000" w:rsidRPr="00000000" w14:paraId="000001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Reflects Unitarian Universalist principles and values (See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walthamuu.org/beliefs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Indicates ways to ensure measurement of success.</w:t>
      </w:r>
    </w:p>
    <w:p w:rsidR="00000000" w:rsidDel="00000000" w:rsidP="00000000" w:rsidRDefault="00000000" w:rsidRPr="00000000" w14:paraId="000001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project primarily benefits the Waltham population.  The organization doesn’t have to be based in Waltham, but the project needs to be beneficial to the Waltham community.</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3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Applicants Need a Church Sponsor</w:t>
      </w:r>
    </w:p>
    <w:p w:rsidR="00000000" w:rsidDel="00000000" w:rsidP="00000000" w:rsidRDefault="00000000" w:rsidRPr="00000000" w14:paraId="000001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Applicants need a Church Sponsor who is at least 18 years old and has been a member of First Parish in Waltham for at least one year. </w:t>
      </w:r>
    </w:p>
    <w:p w:rsidR="00000000" w:rsidDel="00000000" w:rsidP="00000000" w:rsidRDefault="00000000" w:rsidRPr="00000000" w14:paraId="000001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person or group may apply for a grant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only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partnership with a Church Sponsor.</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Application Process/Timeline</w:t>
      </w:r>
    </w:p>
    <w:p w:rsidR="00000000" w:rsidDel="00000000" w:rsidP="00000000" w:rsidRDefault="00000000" w:rsidRPr="00000000" w14:paraId="000001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53" w:hanging="4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Grants are disbursed on an annual basis.  The application process starts on December 10, 2023 when the applications for 2024 are made available on the church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website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0"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Grant approval in one year does not guarantee approval in a subsequent year.</w:t>
      </w:r>
      <w:r w:rsidDel="00000000" w:rsidR="00000000" w:rsidRPr="00000000">
        <w:rPr>
          <w:rtl w:val="0"/>
        </w:rPr>
      </w:r>
    </w:p>
    <w:bookmarkStart w:colFirst="0" w:colLast="0" w:name="1fob9te" w:id="2"/>
    <w:bookmarkEnd w:id="2"/>
    <w:p w:rsidR="00000000" w:rsidDel="00000000" w:rsidP="00000000" w:rsidRDefault="00000000" w:rsidRPr="00000000" w14:paraId="000001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143"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grant requests must use the forms available online at the church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website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143"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part of our church’s green effort, we prefer that grant requests be made online.  But, if your request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submitted on paper, please supply five copies for the committee’s use.</w:t>
      </w:r>
    </w:p>
    <w:p w:rsidR="00000000" w:rsidDel="00000000" w:rsidP="00000000" w:rsidRDefault="00000000" w:rsidRPr="00000000" w14:paraId="000001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143"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Assistance in making a grant request or in finding a church sponsor is available from any member of the Jones Partnership Fund Committee. Please contact the Jones Partnership Fund Committee via email at </w:t>
      </w: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walthamuu@gmail.com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you need such assistance.</w:t>
      </w:r>
    </w:p>
    <w:p w:rsidR="00000000" w:rsidDel="00000000" w:rsidP="00000000" w:rsidRDefault="00000000" w:rsidRPr="00000000" w14:paraId="000001B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143"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conformation email will be sent to the organization upon receiving its application.  Please check for the “received” email and get in touch with your sponsor in case you don’t receive one by Feb.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Late applications will not be accepted.</w:t>
      </w:r>
    </w:p>
    <w:p w:rsidR="00000000" w:rsidDel="00000000" w:rsidP="00000000" w:rsidRDefault="00000000" w:rsidRPr="00000000" w14:paraId="000001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143"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deadline for receipt of all applications is </w:t>
      </w:r>
      <w:r w:rsidDel="00000000" w:rsidR="00000000" w:rsidRPr="00000000">
        <w:rPr>
          <w:rFonts w:ascii="Times New Roman" w:cs="Times New Roman" w:eastAsia="Times New Roman" w:hAnsi="Times New Roman"/>
          <w:b w:val="1"/>
          <w:u w:val="single"/>
          <w:rtl w:val="0"/>
        </w:rPr>
        <w:t xml:space="preserve">Thursday</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February 1, 2024</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 at 5:00 p.m.</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143"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approval of grant requests is made by vote of the congregation at its Special Meeting in April 2024.</w:t>
      </w:r>
    </w:p>
    <w:p w:rsidR="00000000" w:rsidDel="00000000" w:rsidP="00000000" w:rsidRDefault="00000000" w:rsidRPr="00000000" w14:paraId="000001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851" w:right="-143" w:hanging="426"/>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Funds are available for disbursement as soon as possible after April 20, 2024.</w:t>
      </w:r>
    </w:p>
    <w:p w:rsidR="00000000" w:rsidDel="00000000" w:rsidP="00000000" w:rsidRDefault="00000000" w:rsidRPr="00000000" w14:paraId="000001B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Reporting Requirements</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completion of the project/program, grant recipients are required to submit a brief written Final Report summarizing the outcomes of their efforts.  Final Reports shall be submitted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later than December 15, 2024.   No exceptions. Failure to submit a final report will negatively impact future applications</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Sponsors’ Responsibilities/ Guidelines</w:t>
      </w:r>
      <w:r w:rsidDel="00000000" w:rsidR="00000000" w:rsidRPr="00000000">
        <w:rPr>
          <w:rtl w:val="0"/>
        </w:rPr>
      </w:r>
    </w:p>
    <w:p w:rsidR="00000000" w:rsidDel="00000000" w:rsidP="00000000" w:rsidRDefault="00000000" w:rsidRPr="00000000" w14:paraId="000001B9">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Each organizational applicant for a Jones Partnership grant is required to have a Sponsor from First Parish Waltham.  There are several reasons for this:</w:t>
      </w:r>
    </w:p>
    <w:p w:rsidR="00000000" w:rsidDel="00000000" w:rsidP="00000000" w:rsidRDefault="00000000" w:rsidRPr="00000000" w14:paraId="000001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sponsor is required to write a letter of support of the organization, to be attached to the application.   </w:t>
      </w:r>
    </w:p>
    <w:p w:rsidR="00000000" w:rsidDel="00000000" w:rsidP="00000000" w:rsidRDefault="00000000" w:rsidRPr="00000000" w14:paraId="000001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Sponsor represents the organization, and the organization’s project to the Jones Partnership Fund.</w:t>
      </w:r>
    </w:p>
    <w:p w:rsidR="00000000" w:rsidDel="00000000" w:rsidP="00000000" w:rsidRDefault="00000000" w:rsidRPr="00000000" w14:paraId="000001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Sponsor will promote to the First Parish community the activities of that year’s project.  </w:t>
      </w:r>
    </w:p>
    <w:p w:rsidR="00000000" w:rsidDel="00000000" w:rsidP="00000000" w:rsidRDefault="00000000" w:rsidRPr="00000000" w14:paraId="000001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Sponsor will stay in contact with the organization and with the Jones Partnership Fund Committee on the organization’s status.</w:t>
      </w:r>
    </w:p>
    <w:p w:rsidR="00000000" w:rsidDel="00000000" w:rsidP="00000000" w:rsidRDefault="00000000" w:rsidRPr="00000000" w14:paraId="000001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Sponsor will direct the organization to prominently display the Jones Partnership Logo in any materials publicizing the project or event funded.</w:t>
      </w:r>
    </w:p>
    <w:p w:rsidR="00000000" w:rsidDel="00000000" w:rsidP="00000000" w:rsidRDefault="00000000" w:rsidRPr="00000000" w14:paraId="000001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Sponsor confirms that the Final Report is submitted by December 15 of the calendar year.</w:t>
      </w:r>
    </w:p>
    <w:p w:rsidR="00000000" w:rsidDel="00000000" w:rsidP="00000000" w:rsidRDefault="00000000" w:rsidRPr="00000000" w14:paraId="000001C0">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Please Note</w:t>
      </w:r>
    </w:p>
    <w:p w:rsidR="00000000" w:rsidDel="00000000" w:rsidP="00000000" w:rsidRDefault="00000000" w:rsidRPr="00000000" w14:paraId="000001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church member may sponsor only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proposal each year. </w:t>
      </w:r>
    </w:p>
    <w:p w:rsidR="00000000" w:rsidDel="00000000" w:rsidP="00000000" w:rsidRDefault="00000000" w:rsidRPr="00000000" w14:paraId="000001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851" w:right="0" w:hanging="4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acknowledge receipt of your proposal in a timely fashion.  If you do not hear from us within a reasonable amount of time, please e-mail us at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walthamuu@gmail.com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  *  *  *  *</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Project</w:t>
      </w:r>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b w:val="1"/>
          <w:sz w:val="26"/>
          <w:szCs w:val="26"/>
          <w:u w:val="single"/>
          <w:rtl w:val="0"/>
        </w:rPr>
        <w:t xml:space="preserve">Description</w:t>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project? Include any involvement with personnel outside of the organization.  Is this a new or ongoing project?)</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6"/>
          <w:szCs w:val="26"/>
          <w:u w:val="single"/>
          <w:rtl w:val="0"/>
        </w:rPr>
        <w:t xml:space="preserve">Serve the Community</w:t>
      </w: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your project serve the community or a special population in Waltham? What ACTION PLAN will you take that ensures partnership with the sponsor and the church?</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Measure Success</w:t>
      </w: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will you determine that your project is successful?</w:t>
      </w:r>
    </w:p>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rPr>
          <w:rFonts w:ascii="Cambria" w:cs="Cambria" w:eastAsia="Cambria" w:hAnsi="Cambria"/>
          <w:b w:val="1"/>
        </w:rPr>
      </w:pPr>
      <w:r w:rsidDel="00000000" w:rsidR="00000000" w:rsidRPr="00000000">
        <w:rPr>
          <w:rtl w:val="0"/>
        </w:rPr>
      </w:r>
    </w:p>
    <w:p w:rsidR="00000000" w:rsidDel="00000000" w:rsidP="00000000" w:rsidRDefault="00000000" w:rsidRPr="00000000" w14:paraId="000001E2">
      <w:pP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1E3">
      <w:pPr>
        <w:rPr>
          <w:rFonts w:ascii="Cambria" w:cs="Cambria" w:eastAsia="Cambria" w:hAnsi="Cambria"/>
          <w:b w:val="1"/>
          <w:sz w:val="26"/>
          <w:szCs w:val="26"/>
          <w:u w:val="single"/>
        </w:rPr>
      </w:pPr>
      <w:r w:rsidDel="00000000" w:rsidR="00000000" w:rsidRPr="00000000">
        <w:rPr>
          <w:rFonts w:ascii="Cambria" w:cs="Cambria" w:eastAsia="Cambria" w:hAnsi="Cambria"/>
          <w:b w:val="1"/>
          <w:sz w:val="26"/>
          <w:szCs w:val="26"/>
          <w:u w:val="single"/>
          <w:rtl w:val="0"/>
        </w:rPr>
        <w:t xml:space="preserve">Project Budget</w:t>
      </w:r>
    </w:p>
    <w:p w:rsidR="00000000" w:rsidDel="00000000" w:rsidP="00000000" w:rsidRDefault="00000000" w:rsidRPr="00000000" w14:paraId="000001E4">
      <w:pPr>
        <w:rPr>
          <w:b w:val="1"/>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1"/>
        <w:gridCol w:w="915"/>
        <w:gridCol w:w="2400"/>
        <w:gridCol w:w="539"/>
        <w:gridCol w:w="2395"/>
        <w:tblGridChange w:id="0">
          <w:tblGrid>
            <w:gridCol w:w="3821"/>
            <w:gridCol w:w="915"/>
            <w:gridCol w:w="2400"/>
            <w:gridCol w:w="539"/>
            <w:gridCol w:w="23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Dates: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7">
            <w:pP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9">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A">
            <w:pP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EC">
            <w:pP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EE">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 Responsible for Finances: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F1">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4">
            <w:pPr>
              <w:rPr>
                <w:rFonts w:ascii="Calibri" w:cs="Calibri" w:eastAsia="Calibri" w:hAnsi="Calibri"/>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5">
            <w:pPr>
              <w:rPr>
                <w:rFonts w:ascii="Calibri" w:cs="Calibri" w:eastAsia="Calibri" w:hAnsi="Calibri"/>
                <w:sz w:val="12"/>
                <w:szCs w:val="1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F6">
            <w:pPr>
              <w:rPr>
                <w:rFonts w:ascii="Calibri" w:cs="Calibri" w:eastAsia="Calibri" w:hAnsi="Calibri"/>
                <w:sz w:val="12"/>
                <w:szCs w:val="1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F7">
            <w:pPr>
              <w:rPr>
                <w:rFonts w:ascii="Calibri" w:cs="Calibri" w:eastAsia="Calibri" w:hAnsi="Calibri"/>
                <w:sz w:val="12"/>
                <w:szCs w:val="12"/>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F8">
            <w:pPr>
              <w:rPr>
                <w:rFonts w:ascii="Calibri" w:cs="Calibri" w:eastAsia="Calibri" w:hAnsi="Calibri"/>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9">
            <w:pP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FB">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rPr>
                <w:rFonts w:ascii="Calibri" w:cs="Calibri" w:eastAsia="Calibri" w:hAnsi="Calibri"/>
                <w:sz w:val="10"/>
                <w:szCs w:val="1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rPr>
                <w:rFonts w:ascii="Calibri" w:cs="Calibri" w:eastAsia="Calibri" w:hAnsi="Calibri"/>
                <w:sz w:val="10"/>
                <w:szCs w:val="1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00">
            <w:pPr>
              <w:rPr>
                <w:rFonts w:ascii="Calibri" w:cs="Calibri" w:eastAsia="Calibri" w:hAnsi="Calibri"/>
                <w:sz w:val="10"/>
                <w:szCs w:val="1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01">
            <w:pPr>
              <w:rPr>
                <w:rFonts w:ascii="Calibri" w:cs="Calibri" w:eastAsia="Calibri" w:hAnsi="Calibri"/>
                <w:sz w:val="10"/>
                <w:szCs w:val="1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02">
            <w:pPr>
              <w:rPr>
                <w:rFonts w:ascii="Calibri" w:cs="Calibri" w:eastAsia="Calibri" w:hAnsi="Calibri"/>
                <w:sz w:val="10"/>
                <w:szCs w:val="1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3">
            <w:pP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0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08">
      <w:pPr>
        <w:rPr>
          <w:b w:val="1"/>
          <w:sz w:val="22"/>
          <w:szCs w:val="22"/>
        </w:rPr>
      </w:pPr>
      <w:r w:rsidDel="00000000" w:rsidR="00000000" w:rsidRPr="00000000">
        <w:rPr>
          <w:rtl w:val="0"/>
        </w:rPr>
      </w:r>
    </w:p>
    <w:p w:rsidR="00000000" w:rsidDel="00000000" w:rsidP="00000000" w:rsidRDefault="00000000" w:rsidRPr="00000000" w14:paraId="00000209">
      <w:pPr>
        <w:rPr>
          <w:b w:val="1"/>
          <w:sz w:val="22"/>
          <w:szCs w:val="22"/>
        </w:rPr>
      </w:pPr>
      <w:r w:rsidDel="00000000" w:rsidR="00000000" w:rsidRPr="00000000">
        <w:rPr>
          <w:rtl w:val="0"/>
        </w:rPr>
      </w:r>
    </w:p>
    <w:tbl>
      <w:tblPr>
        <w:tblStyle w:val="Table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71"/>
        <w:gridCol w:w="1861"/>
        <w:gridCol w:w="1938"/>
        <w:tblGridChange w:id="0">
          <w:tblGrid>
            <w:gridCol w:w="6271"/>
            <w:gridCol w:w="1861"/>
            <w:gridCol w:w="1938"/>
          </w:tblGrid>
        </w:tblGridChange>
      </w:tblGrid>
      <w:tr>
        <w:trPr>
          <w:cantSplit w:val="0"/>
          <w:tblHeader w:val="0"/>
        </w:trPr>
        <w:tc>
          <w:tcPr>
            <w:gridSpan w:val="3"/>
            <w:tcBorders>
              <w:top w:color="ffffff" w:space="0" w:sz="4" w:val="single"/>
              <w:left w:color="ffffff" w:space="0" w:sz="4" w:val="single"/>
              <w:right w:color="ffffff" w:space="0" w:sz="4" w:val="single"/>
            </w:tcBorders>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Expenses</w:t>
            </w:r>
          </w:p>
        </w:tc>
      </w:tr>
      <w:tr>
        <w:trPr>
          <w:cantSplit w:val="0"/>
          <w:tblHeader w:val="0"/>
        </w:trPr>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labor, copying, advertising)</w:t>
            </w:r>
            <w:r w:rsidDel="00000000" w:rsidR="00000000" w:rsidRPr="00000000">
              <w:rPr>
                <w:rtl w:val="0"/>
              </w:rPr>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 ITEM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REQUESTED</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JPF</w:t>
            </w:r>
          </w:p>
        </w:tc>
      </w:tr>
      <w:tr>
        <w:trPr>
          <w:cantSplit w:val="0"/>
          <w:tblHeader w:val="0"/>
        </w:trPr>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ffffff" w:space="0" w:sz="4" w:val="single"/>
              <w:bottom w:color="ffffff" w:space="0" w:sz="4" w:val="single"/>
            </w:tcBorders>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TOTALS ** </w:t>
            </w:r>
          </w:p>
        </w:tc>
        <w:tc>
          <w:tcPr>
            <w:tcBorders>
              <w:bottom w:color="000000" w:space="0" w:sz="4" w:val="single"/>
            </w:tcBorders>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3"/>
            <w:tcBorders>
              <w:top w:color="ffffff" w:space="0" w:sz="4" w:val="single"/>
              <w:left w:color="ffffff" w:space="0" w:sz="4" w:val="single"/>
              <w:right w:color="ffffff" w:space="0" w:sz="4" w:val="single"/>
            </w:tcBorders>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Income</w:t>
            </w:r>
          </w:p>
        </w:tc>
      </w:tr>
      <w:tr>
        <w:trPr>
          <w:cantSplit w:val="0"/>
          <w:tblHeader w:val="0"/>
        </w:trPr>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center"/>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 individual donors, events)</w:t>
            </w:r>
            <w:r w:rsidDel="00000000" w:rsidR="00000000" w:rsidRPr="00000000">
              <w:rPr>
                <w:rtl w:val="0"/>
              </w:rPr>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 ITEM</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PAID</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JPF</w:t>
            </w:r>
          </w:p>
        </w:tc>
      </w:tr>
      <w:tr>
        <w:trPr>
          <w:cantSplit w:val="0"/>
          <w:tblHeader w:val="0"/>
        </w:trPr>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ffffff" w:space="0" w:sz="4" w:val="single"/>
              <w:bottom w:color="ffffff" w:space="0" w:sz="4" w:val="single"/>
            </w:tcBorders>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TOTALS ** </w:t>
            </w:r>
          </w:p>
        </w:tc>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74"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23"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Total Project Expenses and Total Project Income must be equal.</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b w:val="1"/>
          <w:sz w:val="26"/>
          <w:szCs w:val="26"/>
          <w:u w:val="single"/>
        </w:rPr>
      </w:pPr>
      <w:r w:rsidDel="00000000" w:rsidR="00000000" w:rsidRPr="00000000">
        <w:rPr>
          <w:b w:val="1"/>
          <w:sz w:val="26"/>
          <w:szCs w:val="26"/>
          <w:u w:val="single"/>
          <w:rtl w:val="0"/>
        </w:rPr>
        <w:t xml:space="preserve">Budget Justification</w:t>
      </w:r>
    </w:p>
    <w:p w:rsidR="00000000" w:rsidDel="00000000" w:rsidP="00000000" w:rsidRDefault="00000000" w:rsidRPr="00000000" w14:paraId="0000024E">
      <w:pPr>
        <w:rPr/>
      </w:pPr>
      <w:r w:rsidDel="00000000" w:rsidR="00000000" w:rsidRPr="00000000">
        <w:rPr>
          <w:rtl w:val="0"/>
        </w:rPr>
        <w:t xml:space="preserve">Are income sources secured? If not, when will they be secured? </w:t>
      </w:r>
    </w:p>
    <w:p w:rsidR="00000000" w:rsidDel="00000000" w:rsidP="00000000" w:rsidRDefault="00000000" w:rsidRPr="00000000" w14:paraId="000002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Is there anything else you would like to tell us?  Please attach any support documents, e.g. (photos, letters of recommendation).</w:t>
      </w:r>
    </w:p>
    <w:p w:rsidR="00000000" w:rsidDel="00000000" w:rsidP="00000000" w:rsidRDefault="00000000" w:rsidRPr="00000000" w14:paraId="000002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_____________________________________________________</w:t>
      </w:r>
    </w:p>
    <w:p w:rsidR="00000000" w:rsidDel="00000000" w:rsidP="00000000" w:rsidRDefault="00000000" w:rsidRPr="00000000" w14:paraId="0000025D">
      <w:pPr>
        <w:rPr/>
      </w:pPr>
      <w:r w:rsidDel="00000000" w:rsidR="00000000" w:rsidRPr="00000000">
        <w:rPr>
          <w:rtl w:val="0"/>
        </w:rPr>
        <w:t xml:space="preserve">Executive Director or Board President</w:t>
        <w:tab/>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_____________________________________________________</w:t>
        <w:tab/>
        <w:tab/>
        <w:t xml:space="preserve">_____________________</w:t>
      </w:r>
    </w:p>
    <w:p w:rsidR="00000000" w:rsidDel="00000000" w:rsidP="00000000" w:rsidRDefault="00000000" w:rsidRPr="00000000" w14:paraId="00000261">
      <w:pPr>
        <w:rPr/>
      </w:pPr>
      <w:r w:rsidDel="00000000" w:rsidR="00000000" w:rsidRPr="00000000">
        <w:rPr>
          <w:rtl w:val="0"/>
        </w:rPr>
        <w:t xml:space="preserve">Signature</w:t>
        <w:tab/>
        <w:tab/>
        <w:tab/>
        <w:tab/>
        <w:tab/>
        <w:tab/>
        <w:tab/>
        <w:tab/>
        <w:tab/>
        <w:t xml:space="preserve">Date</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jc w:val="center"/>
        <w:rPr>
          <w:b w:val="1"/>
        </w:rPr>
      </w:pPr>
      <w:r w:rsidDel="00000000" w:rsidR="00000000" w:rsidRPr="00000000">
        <w:rPr>
          <w:rtl w:val="0"/>
        </w:rPr>
      </w:r>
    </w:p>
    <w:p w:rsidR="00000000" w:rsidDel="00000000" w:rsidP="00000000" w:rsidRDefault="00000000" w:rsidRPr="00000000" w14:paraId="00000267">
      <w:pPr>
        <w:jc w:val="center"/>
        <w:rPr>
          <w:b w:val="1"/>
        </w:rPr>
      </w:pPr>
      <w:r w:rsidDel="00000000" w:rsidR="00000000" w:rsidRPr="00000000">
        <w:rPr>
          <w:b w:val="1"/>
          <w:rtl w:val="0"/>
        </w:rPr>
        <w:t xml:space="preserve">Required Attachment:  Letter of support from a sponsor from First Parish Waltham.</w:t>
      </w:r>
    </w:p>
    <w:p w:rsidR="00000000" w:rsidDel="00000000" w:rsidP="00000000" w:rsidRDefault="00000000" w:rsidRPr="00000000" w14:paraId="00000268">
      <w:pPr>
        <w:jc w:val="center"/>
        <w:rPr/>
      </w:pPr>
      <w:r w:rsidDel="00000000" w:rsidR="00000000" w:rsidRPr="00000000">
        <w:rPr>
          <w:rtl w:val="0"/>
        </w:rPr>
      </w:r>
    </w:p>
    <w:p w:rsidR="00000000" w:rsidDel="00000000" w:rsidP="00000000" w:rsidRDefault="00000000" w:rsidRPr="00000000" w14:paraId="00000269">
      <w:pPr>
        <w:jc w:val="center"/>
        <w:rPr>
          <w:b w:val="1"/>
        </w:rPr>
      </w:pPr>
      <w:r w:rsidDel="00000000" w:rsidR="00000000" w:rsidRPr="00000000">
        <w:rPr>
          <w:b w:val="1"/>
          <w:rtl w:val="0"/>
        </w:rPr>
        <w:t xml:space="preserve">You may submit these forms via email to:  </w:t>
      </w:r>
      <w:hyperlink r:id="rId13">
        <w:r w:rsidDel="00000000" w:rsidR="00000000" w:rsidRPr="00000000">
          <w:rPr>
            <w:b w:val="1"/>
            <w:color w:val="0000ff"/>
            <w:u w:val="single"/>
            <w:rtl w:val="0"/>
          </w:rPr>
          <w:t xml:space="preserve">walthamuu@gmail.com</w:t>
        </w:r>
      </w:hyperlink>
      <w:r w:rsidDel="00000000" w:rsidR="00000000" w:rsidRPr="00000000">
        <w:rPr>
          <w:rtl w:val="0"/>
        </w:rPr>
      </w:r>
    </w:p>
    <w:p w:rsidR="00000000" w:rsidDel="00000000" w:rsidP="00000000" w:rsidRDefault="00000000" w:rsidRPr="00000000" w14:paraId="0000026A">
      <w:pPr>
        <w:jc w:val="center"/>
        <w:rPr>
          <w:b w:val="1"/>
        </w:rPr>
      </w:pPr>
      <w:r w:rsidDel="00000000" w:rsidR="00000000" w:rsidRPr="00000000">
        <w:rPr>
          <w:b w:val="1"/>
          <w:rtl w:val="0"/>
        </w:rPr>
        <w:t xml:space="preserve">Or mail to:  Jones Partnership Fund, 50 Church Street, Waltham, MA 02452</w:t>
      </w:r>
    </w:p>
    <w:p w:rsidR="00000000" w:rsidDel="00000000" w:rsidP="00000000" w:rsidRDefault="00000000" w:rsidRPr="00000000" w14:paraId="0000026B">
      <w:pPr>
        <w:jc w:val="cente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jc w:val="center"/>
        <w:rPr/>
      </w:pPr>
      <w:r w:rsidDel="00000000" w:rsidR="00000000" w:rsidRPr="00000000">
        <w:rPr>
          <w:rtl w:val="0"/>
        </w:rPr>
        <w:t xml:space="preserve">OFFICE USE </w:t>
      </w:r>
      <w:r w:rsidDel="00000000" w:rsidR="00000000" w:rsidRPr="00000000">
        <w:rPr>
          <w:color w:val="ff0000"/>
          <w:rtl w:val="0"/>
        </w:rPr>
        <w:t xml:space="preserve">ONLY</w:t>
      </w:r>
      <w:r w:rsidDel="00000000" w:rsidR="00000000" w:rsidRPr="00000000">
        <w:rPr>
          <w:rtl w:val="0"/>
        </w:rPr>
        <w:t xml:space="preserve">:  Submitted by due date?   __ Yes     __ No</w:t>
      </w:r>
    </w:p>
    <w:sectPr>
      <w:footerReference r:id="rId14" w:type="default"/>
      <w:pgSz w:h="15840" w:w="12240" w:orient="portrait"/>
      <w:pgMar w:bottom="990" w:top="450" w:left="1080" w:right="1080" w:header="576" w:footer="2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1" w:hanging="360"/>
      </w:pPr>
      <w:rPr/>
    </w:lvl>
    <w:lvl w:ilvl="1">
      <w:start w:val="1"/>
      <w:numFmt w:val="lowerLetter"/>
      <w:lvlText w:val="%2."/>
      <w:lvlJc w:val="left"/>
      <w:pPr>
        <w:ind w:left="1081" w:hanging="360"/>
      </w:pPr>
      <w:rPr/>
    </w:lvl>
    <w:lvl w:ilvl="2">
      <w:start w:val="1"/>
      <w:numFmt w:val="lowerRoman"/>
      <w:lvlText w:val="%3."/>
      <w:lvlJc w:val="right"/>
      <w:pPr>
        <w:ind w:left="1801" w:hanging="180"/>
      </w:pPr>
      <w:rPr/>
    </w:lvl>
    <w:lvl w:ilvl="3">
      <w:start w:val="1"/>
      <w:numFmt w:val="decimal"/>
      <w:lvlText w:val="%4."/>
      <w:lvlJc w:val="left"/>
      <w:pPr>
        <w:ind w:left="2521" w:hanging="360"/>
      </w:pPr>
      <w:rPr/>
    </w:lvl>
    <w:lvl w:ilvl="4">
      <w:start w:val="1"/>
      <w:numFmt w:val="lowerLetter"/>
      <w:lvlText w:val="%5."/>
      <w:lvlJc w:val="left"/>
      <w:pPr>
        <w:ind w:left="3241" w:hanging="360"/>
      </w:pPr>
      <w:rPr/>
    </w:lvl>
    <w:lvl w:ilvl="5">
      <w:start w:val="1"/>
      <w:numFmt w:val="lowerRoman"/>
      <w:lvlText w:val="%6."/>
      <w:lvlJc w:val="right"/>
      <w:pPr>
        <w:ind w:left="3961" w:hanging="180"/>
      </w:pPr>
      <w:rPr/>
    </w:lvl>
    <w:lvl w:ilvl="6">
      <w:start w:val="1"/>
      <w:numFmt w:val="decimal"/>
      <w:lvlText w:val="%7."/>
      <w:lvlJc w:val="left"/>
      <w:pPr>
        <w:ind w:left="4681" w:hanging="360"/>
      </w:pPr>
      <w:rPr/>
    </w:lvl>
    <w:lvl w:ilvl="7">
      <w:start w:val="1"/>
      <w:numFmt w:val="lowerLetter"/>
      <w:lvlText w:val="%8."/>
      <w:lvlJc w:val="left"/>
      <w:pPr>
        <w:ind w:left="5401" w:hanging="360"/>
      </w:pPr>
      <w:rPr/>
    </w:lvl>
    <w:lvl w:ilvl="8">
      <w:start w:val="1"/>
      <w:numFmt w:val="lowerRoman"/>
      <w:lvlText w:val="%9."/>
      <w:lvlJc w:val="right"/>
      <w:pPr>
        <w:ind w:left="6121"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walthamuu@gmail.com" TargetMode="External"/><Relationship Id="rId10" Type="http://schemas.openxmlformats.org/officeDocument/2006/relationships/hyperlink" Target="http://www.walthamuu.org/partnership" TargetMode="External"/><Relationship Id="rId13" Type="http://schemas.openxmlformats.org/officeDocument/2006/relationships/hyperlink" Target="mailto:walthamuu@gmail.com" TargetMode="External"/><Relationship Id="rId12" Type="http://schemas.openxmlformats.org/officeDocument/2006/relationships/hyperlink" Target="mailto:walthamuu@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lthamuu.org/partnership"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www.walthamuu.org/partnership" TargetMode="External"/><Relationship Id="rId8" Type="http://schemas.openxmlformats.org/officeDocument/2006/relationships/hyperlink" Target="http://www.walthamuu.org/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